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F5E" w:rsidRPr="00722EE8" w:rsidRDefault="00722EE8" w:rsidP="00CD1F5E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ШТУЦЕР – ПЕРЕХІДНИК КИСНЕВИЙ</w:t>
      </w:r>
    </w:p>
    <w:p w:rsidR="00CD1F5E" w:rsidRPr="00BA322B" w:rsidRDefault="00CD1F5E" w:rsidP="00CD1F5E">
      <w:pPr>
        <w:pStyle w:val="a3"/>
        <w:spacing w:after="0" w:line="240" w:lineRule="auto"/>
        <w:ind w:left="142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     </w:t>
      </w:r>
      <w:r w:rsidR="00722EE8">
        <w:rPr>
          <w:b/>
          <w:sz w:val="20"/>
          <w:szCs w:val="20"/>
          <w:lang w:val="uk-UA"/>
        </w:rPr>
        <w:t xml:space="preserve">Штуцер – перехідник </w:t>
      </w:r>
      <w:r>
        <w:rPr>
          <w:b/>
          <w:sz w:val="20"/>
          <w:szCs w:val="20"/>
          <w:lang w:val="uk-UA"/>
        </w:rPr>
        <w:t>використовується</w:t>
      </w:r>
      <w:r w:rsidR="00722EE8">
        <w:rPr>
          <w:b/>
          <w:sz w:val="20"/>
          <w:szCs w:val="20"/>
          <w:lang w:val="uk-UA"/>
        </w:rPr>
        <w:t xml:space="preserve"> в системі</w:t>
      </w:r>
      <w:r w:rsidR="00A055D7">
        <w:rPr>
          <w:b/>
          <w:sz w:val="20"/>
          <w:szCs w:val="20"/>
          <w:lang w:val="uk-UA"/>
        </w:rPr>
        <w:t xml:space="preserve"> </w:t>
      </w:r>
      <w:proofErr w:type="spellStart"/>
      <w:r w:rsidR="00A055D7">
        <w:rPr>
          <w:b/>
          <w:sz w:val="20"/>
          <w:szCs w:val="20"/>
          <w:lang w:val="uk-UA"/>
        </w:rPr>
        <w:t>подачи</w:t>
      </w:r>
      <w:proofErr w:type="spellEnd"/>
      <w:r w:rsidR="00A055D7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кисню</w:t>
      </w:r>
      <w:r w:rsidRPr="00BA322B">
        <w:rPr>
          <w:b/>
          <w:sz w:val="20"/>
          <w:szCs w:val="20"/>
          <w:lang w:val="uk-UA"/>
        </w:rPr>
        <w:t xml:space="preserve"> </w:t>
      </w:r>
      <w:r w:rsidR="00A055D7">
        <w:rPr>
          <w:b/>
          <w:sz w:val="20"/>
          <w:szCs w:val="20"/>
          <w:lang w:val="uk-UA"/>
        </w:rPr>
        <w:t>хворим</w:t>
      </w:r>
      <w:r w:rsidR="000C0145">
        <w:rPr>
          <w:b/>
          <w:sz w:val="20"/>
          <w:szCs w:val="20"/>
          <w:lang w:val="uk-UA"/>
        </w:rPr>
        <w:t>,</w:t>
      </w:r>
      <w:r w:rsidR="00A055D7">
        <w:rPr>
          <w:b/>
          <w:sz w:val="20"/>
          <w:szCs w:val="20"/>
          <w:lang w:val="uk-UA"/>
        </w:rPr>
        <w:t xml:space="preserve"> які</w:t>
      </w:r>
      <w:r w:rsidRPr="00BA322B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знаходяться</w:t>
      </w:r>
      <w:r w:rsidRPr="00BA322B">
        <w:rPr>
          <w:b/>
          <w:sz w:val="20"/>
          <w:szCs w:val="20"/>
          <w:lang w:val="uk-UA"/>
        </w:rPr>
        <w:t xml:space="preserve"> на </w:t>
      </w:r>
      <w:r>
        <w:rPr>
          <w:b/>
          <w:sz w:val="20"/>
          <w:szCs w:val="20"/>
          <w:lang w:val="uk-UA"/>
        </w:rPr>
        <w:t>штучній</w:t>
      </w:r>
      <w:r w:rsidRPr="00BA322B">
        <w:rPr>
          <w:b/>
          <w:sz w:val="20"/>
          <w:szCs w:val="20"/>
          <w:lang w:val="uk-UA"/>
        </w:rPr>
        <w:t xml:space="preserve"> вентиляц</w:t>
      </w:r>
      <w:r>
        <w:rPr>
          <w:b/>
          <w:sz w:val="20"/>
          <w:szCs w:val="20"/>
          <w:lang w:val="uk-UA"/>
        </w:rPr>
        <w:t>ії</w:t>
      </w:r>
      <w:r w:rsidRPr="00BA322B">
        <w:rPr>
          <w:b/>
          <w:sz w:val="20"/>
          <w:szCs w:val="20"/>
          <w:lang w:val="uk-UA"/>
        </w:rPr>
        <w:t>.</w:t>
      </w:r>
    </w:p>
    <w:p w:rsidR="00722EE8" w:rsidRDefault="00722EE8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Адаптований до кранів та систем </w:t>
      </w:r>
      <w:proofErr w:type="spellStart"/>
      <w:r>
        <w:rPr>
          <w:sz w:val="20"/>
          <w:szCs w:val="20"/>
          <w:lang w:val="uk-UA"/>
        </w:rPr>
        <w:t>подачи</w:t>
      </w:r>
      <w:proofErr w:type="spellEnd"/>
      <w:r>
        <w:rPr>
          <w:sz w:val="20"/>
          <w:szCs w:val="20"/>
          <w:lang w:val="uk-UA"/>
        </w:rPr>
        <w:t xml:space="preserve"> кисню вітчизняного виробника</w:t>
      </w:r>
      <w:r w:rsidR="00913FDC">
        <w:rPr>
          <w:sz w:val="20"/>
          <w:szCs w:val="20"/>
          <w:lang w:val="uk-UA"/>
        </w:rPr>
        <w:t>;</w:t>
      </w:r>
    </w:p>
    <w:p w:rsidR="00947601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 xml:space="preserve">виготовлено з </w:t>
      </w:r>
      <w:r w:rsidR="00722EE8">
        <w:rPr>
          <w:sz w:val="20"/>
          <w:szCs w:val="20"/>
          <w:lang w:val="uk-UA"/>
        </w:rPr>
        <w:t>металу – бронзи</w:t>
      </w:r>
      <w:r w:rsidR="00913FDC">
        <w:rPr>
          <w:sz w:val="20"/>
          <w:szCs w:val="20"/>
          <w:lang w:val="uk-UA"/>
        </w:rPr>
        <w:t>;</w:t>
      </w:r>
    </w:p>
    <w:p w:rsidR="00722EE8" w:rsidRDefault="00722EE8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комплектується додатковою прокладкою</w:t>
      </w:r>
      <w:r w:rsidR="00913FDC">
        <w:rPr>
          <w:sz w:val="20"/>
          <w:szCs w:val="20"/>
          <w:lang w:val="uk-UA"/>
        </w:rPr>
        <w:t>;</w:t>
      </w:r>
    </w:p>
    <w:p w:rsidR="00CD1F5E" w:rsidRDefault="00722EE8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 одної сторони штуцер - </w:t>
      </w: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</w:t>
      </w:r>
      <w:r w:rsidR="001F678A">
        <w:rPr>
          <w:sz w:val="20"/>
          <w:szCs w:val="20"/>
          <w:lang w:val="uk-UA"/>
        </w:rPr>
        <w:t xml:space="preserve"> Жане </w:t>
      </w:r>
      <w:r>
        <w:rPr>
          <w:sz w:val="20"/>
          <w:szCs w:val="20"/>
          <w:lang w:val="uk-UA"/>
        </w:rPr>
        <w:t xml:space="preserve"> з другої різьбове з’єднання </w:t>
      </w:r>
      <w:r w:rsidR="00CD1F5E">
        <w:rPr>
          <w:sz w:val="20"/>
          <w:szCs w:val="20"/>
          <w:lang w:val="uk-UA"/>
        </w:rPr>
        <w:t xml:space="preserve">для підключення </w:t>
      </w:r>
      <w:r>
        <w:rPr>
          <w:sz w:val="20"/>
          <w:szCs w:val="20"/>
          <w:lang w:val="uk-UA"/>
        </w:rPr>
        <w:t xml:space="preserve">до </w:t>
      </w:r>
      <w:r w:rsidR="00CD1F5E">
        <w:rPr>
          <w:sz w:val="20"/>
          <w:szCs w:val="20"/>
          <w:lang w:val="uk-UA"/>
        </w:rPr>
        <w:t xml:space="preserve">кисневого </w:t>
      </w:r>
      <w:r>
        <w:rPr>
          <w:sz w:val="20"/>
          <w:szCs w:val="20"/>
          <w:lang w:val="uk-UA"/>
        </w:rPr>
        <w:t>крану</w:t>
      </w:r>
      <w:r w:rsidR="00AF5079">
        <w:rPr>
          <w:sz w:val="20"/>
          <w:szCs w:val="20"/>
          <w:lang w:val="uk-UA"/>
        </w:rPr>
        <w:t>;</w:t>
      </w:r>
    </w:p>
    <w:p w:rsidR="00194FC0" w:rsidRDefault="00AF5079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б</w:t>
      </w:r>
      <w:r w:rsidR="00624739">
        <w:rPr>
          <w:sz w:val="20"/>
          <w:szCs w:val="20"/>
          <w:lang w:val="uk-UA"/>
        </w:rPr>
        <w:t xml:space="preserve">агаторазового використання. </w:t>
      </w:r>
    </w:p>
    <w:p w:rsidR="003A71EF" w:rsidRDefault="003A71EF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0C0145">
        <w:rPr>
          <w:sz w:val="20"/>
          <w:szCs w:val="20"/>
          <w:lang w:val="uk-UA"/>
        </w:rPr>
        <w:t>: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0C0145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 xml:space="preserve">для </w:t>
      </w:r>
      <w:r w:rsidR="00722EE8">
        <w:rPr>
          <w:sz w:val="20"/>
          <w:szCs w:val="20"/>
          <w:lang w:val="uk-UA"/>
        </w:rPr>
        <w:t>багаторазового використання</w:t>
      </w:r>
      <w:r w:rsidR="000C0145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722EE8" w:rsidRDefault="00722EE8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0C0145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947601"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="00947601"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722EE8" w:rsidRDefault="00722EE8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0C0145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947601" w:rsidRPr="008B7126">
        <w:rPr>
          <w:sz w:val="20"/>
          <w:szCs w:val="20"/>
          <w:lang w:val="uk-UA"/>
        </w:rPr>
        <w:t xml:space="preserve"> Зберігати за температури від  </w:t>
      </w:r>
      <w:r w:rsidR="00947601">
        <w:rPr>
          <w:sz w:val="20"/>
          <w:szCs w:val="20"/>
        </w:rPr>
        <w:t>5 до 35</w:t>
      </w:r>
      <w:r w:rsidR="00947601" w:rsidRPr="008B7126">
        <w:rPr>
          <w:sz w:val="20"/>
          <w:szCs w:val="20"/>
          <w:vertAlign w:val="superscript"/>
        </w:rPr>
        <w:t>о</w:t>
      </w:r>
      <w:r w:rsidR="00947601" w:rsidRPr="008B7126">
        <w:rPr>
          <w:sz w:val="20"/>
          <w:szCs w:val="20"/>
        </w:rPr>
        <w:t>С</w:t>
      </w:r>
      <w:r w:rsidR="00947601" w:rsidRPr="008B7126">
        <w:rPr>
          <w:sz w:val="20"/>
          <w:szCs w:val="20"/>
          <w:lang w:val="uk-UA"/>
        </w:rPr>
        <w:t xml:space="preserve"> і відносній вологості </w:t>
      </w:r>
      <w:r w:rsidR="00947601">
        <w:rPr>
          <w:sz w:val="20"/>
          <w:szCs w:val="20"/>
          <w:lang w:val="uk-UA"/>
        </w:rPr>
        <w:t xml:space="preserve">повітря не більше </w:t>
      </w:r>
      <w:r w:rsidR="00947601" w:rsidRPr="008B7126">
        <w:rPr>
          <w:sz w:val="20"/>
          <w:szCs w:val="20"/>
          <w:lang w:val="uk-UA"/>
        </w:rPr>
        <w:t>65 %</w:t>
      </w:r>
      <w:r>
        <w:rPr>
          <w:sz w:val="20"/>
          <w:szCs w:val="20"/>
          <w:lang w:val="uk-UA"/>
        </w:rPr>
        <w:t>.</w:t>
      </w:r>
    </w:p>
    <w:p w:rsidR="005B797C" w:rsidRDefault="005B797C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0C0145">
        <w:rPr>
          <w:sz w:val="20"/>
          <w:szCs w:val="20"/>
          <w:lang w:val="uk-UA"/>
        </w:rPr>
        <w:t>:</w:t>
      </w:r>
    </w:p>
    <w:p w:rsidR="00722EE8" w:rsidRDefault="00722EE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накрутити штуцер на кран </w:t>
      </w:r>
      <w:proofErr w:type="spellStart"/>
      <w:r>
        <w:rPr>
          <w:sz w:val="20"/>
          <w:szCs w:val="20"/>
          <w:lang w:val="uk-UA"/>
        </w:rPr>
        <w:t>подачи</w:t>
      </w:r>
      <w:proofErr w:type="spellEnd"/>
      <w:r>
        <w:rPr>
          <w:sz w:val="20"/>
          <w:szCs w:val="20"/>
          <w:lang w:val="uk-UA"/>
        </w:rPr>
        <w:t xml:space="preserve"> кисню за допомогою </w:t>
      </w:r>
      <w:proofErr w:type="spellStart"/>
      <w:r>
        <w:rPr>
          <w:sz w:val="20"/>
          <w:szCs w:val="20"/>
          <w:lang w:val="uk-UA"/>
        </w:rPr>
        <w:t>рожкового</w:t>
      </w:r>
      <w:proofErr w:type="spellEnd"/>
      <w:r>
        <w:rPr>
          <w:sz w:val="20"/>
          <w:szCs w:val="20"/>
          <w:lang w:val="uk-UA"/>
        </w:rPr>
        <w:t xml:space="preserve"> ключа;</w:t>
      </w:r>
    </w:p>
    <w:p w:rsidR="00722EE8" w:rsidRDefault="00C20A19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приєднати катетер </w:t>
      </w:r>
      <w:proofErr w:type="spellStart"/>
      <w:r>
        <w:rPr>
          <w:sz w:val="20"/>
          <w:szCs w:val="20"/>
          <w:lang w:val="uk-UA"/>
        </w:rPr>
        <w:t>подачи</w:t>
      </w:r>
      <w:proofErr w:type="spellEnd"/>
      <w:r>
        <w:rPr>
          <w:sz w:val="20"/>
          <w:szCs w:val="20"/>
          <w:lang w:val="uk-UA"/>
        </w:rPr>
        <w:t xml:space="preserve"> кисню;</w:t>
      </w:r>
    </w:p>
    <w:p w:rsidR="00C20A19" w:rsidRDefault="00C20A19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запустити систему штучної вентиляції;</w:t>
      </w:r>
    </w:p>
    <w:p w:rsidR="00194FC0" w:rsidRPr="00624739" w:rsidRDefault="00194FC0" w:rsidP="00624739">
      <w:pPr>
        <w:pStyle w:val="a3"/>
        <w:numPr>
          <w:ilvl w:val="0"/>
          <w:numId w:val="4"/>
        </w:numPr>
        <w:ind w:left="426" w:hanging="426"/>
        <w:rPr>
          <w:sz w:val="20"/>
          <w:szCs w:val="20"/>
          <w:lang w:val="uk-UA"/>
        </w:rPr>
      </w:pPr>
      <w:r w:rsidRPr="00194FC0">
        <w:rPr>
          <w:sz w:val="20"/>
          <w:szCs w:val="20"/>
          <w:lang w:val="uk-UA"/>
        </w:rPr>
        <w:t xml:space="preserve">перед наступним застосуванням </w:t>
      </w:r>
      <w:r>
        <w:rPr>
          <w:sz w:val="20"/>
          <w:szCs w:val="20"/>
          <w:lang w:val="uk-UA"/>
        </w:rPr>
        <w:t xml:space="preserve">  промити</w:t>
      </w:r>
      <w:r w:rsidRPr="00194FC0">
        <w:rPr>
          <w:sz w:val="20"/>
          <w:szCs w:val="20"/>
          <w:lang w:val="uk-UA"/>
        </w:rPr>
        <w:t xml:space="preserve"> спиртом;</w:t>
      </w:r>
      <w:bookmarkStart w:id="0" w:name="_GoBack"/>
      <w:bookmarkEnd w:id="0"/>
    </w:p>
    <w:p w:rsidR="001F678A" w:rsidRDefault="001F678A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після</w:t>
      </w:r>
      <w:r w:rsidR="004B63A3">
        <w:rPr>
          <w:sz w:val="20"/>
          <w:szCs w:val="20"/>
          <w:lang w:val="uk-UA"/>
        </w:rPr>
        <w:t xml:space="preserve"> багаторазового</w:t>
      </w:r>
      <w:r w:rsidRPr="006B763B">
        <w:rPr>
          <w:sz w:val="20"/>
          <w:szCs w:val="20"/>
          <w:lang w:val="uk-UA"/>
        </w:rPr>
        <w:t xml:space="preserve">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194FC0">
        <w:rPr>
          <w:sz w:val="20"/>
          <w:szCs w:val="20"/>
          <w:lang w:val="uk-UA"/>
        </w:rPr>
        <w:t>.</w:t>
      </w:r>
    </w:p>
    <w:p w:rsidR="00194FC0" w:rsidRPr="00194FC0" w:rsidRDefault="00194FC0" w:rsidP="00194FC0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F0426C" w:rsidRDefault="00F0426C" w:rsidP="00F0426C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F0426C" w:rsidRPr="00F0426C" w:rsidRDefault="00722EE8" w:rsidP="00F0426C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9504" behindDoc="0" locked="0" layoutInCell="1" allowOverlap="1" wp14:anchorId="2AE217E2" wp14:editId="3EBAFC16">
            <wp:simplePos x="0" y="0"/>
            <wp:positionH relativeFrom="column">
              <wp:posOffset>596265</wp:posOffset>
            </wp:positionH>
            <wp:positionV relativeFrom="paragraph">
              <wp:posOffset>133985</wp:posOffset>
            </wp:positionV>
            <wp:extent cx="1104900" cy="457744"/>
            <wp:effectExtent l="0" t="0" r="0" b="0"/>
            <wp:wrapNone/>
            <wp:docPr id="3182" name="Рисунок 358" descr="переходни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2" name="Рисунок 358" descr="переходник.bmp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57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7601" w:rsidRDefault="00947601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</w:p>
    <w:p w:rsidR="00722EE8" w:rsidRDefault="00722EE8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</w:p>
    <w:p w:rsidR="00722EE8" w:rsidRPr="00722EE8" w:rsidRDefault="00722EE8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6B3261" w:rsidRDefault="00BA322B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70485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74DB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BA322B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E918FD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64135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AF5079" w:rsidRPr="00AF5079" w:rsidRDefault="00AF5079" w:rsidP="00AF5079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AF5079" w:rsidRPr="00AF5079" w:rsidRDefault="00AF5079" w:rsidP="00AF5079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AF5079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71552" behindDoc="0" locked="0" layoutInCell="1" allowOverlap="1" wp14:anchorId="1788565E" wp14:editId="646617BB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        </w:t>
      </w:r>
      <w:r w:rsidRPr="00AF5079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AF5079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</w:t>
      </w: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 wp14:anchorId="6B1497FD" wp14:editId="1017BD53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2. Затверджено </w:t>
      </w:r>
      <w:r>
        <w:rPr>
          <w:rFonts w:ascii="Times New Roman" w:hAnsi="Times New Roman"/>
          <w:sz w:val="16"/>
          <w:szCs w:val="16"/>
          <w:lang w:val="uk-UA"/>
        </w:rPr>
        <w:t>04.07.2017</w:t>
      </w:r>
    </w:p>
    <w:p w:rsidR="00977CEB" w:rsidRDefault="0010244A">
      <w:pPr>
        <w:rPr>
          <w:lang w:val="uk-UA"/>
        </w:rPr>
      </w:pPr>
    </w:p>
    <w:p w:rsidR="00CD1F5E" w:rsidRDefault="00CD1F5E">
      <w:pPr>
        <w:rPr>
          <w:lang w:val="uk-UA"/>
        </w:rPr>
      </w:pPr>
    </w:p>
    <w:p w:rsidR="00CD1F5E" w:rsidRPr="00EC2FDB" w:rsidRDefault="00CD1F5E" w:rsidP="00CD1F5E">
      <w:pPr>
        <w:spacing w:after="0" w:line="240" w:lineRule="auto"/>
        <w:jc w:val="both"/>
        <w:rPr>
          <w:sz w:val="20"/>
          <w:szCs w:val="20"/>
          <w:lang w:val="uk-UA"/>
        </w:rPr>
      </w:pPr>
    </w:p>
    <w:sectPr w:rsidR="00CD1F5E" w:rsidRPr="00EC2FDB" w:rsidSect="00224E11">
      <w:headerReference w:type="default" r:id="rId15"/>
      <w:pgSz w:w="11906" w:h="16838"/>
      <w:pgMar w:top="968" w:right="707" w:bottom="723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44A" w:rsidRDefault="0010244A" w:rsidP="008969E3">
      <w:pPr>
        <w:spacing w:after="0" w:line="240" w:lineRule="auto"/>
      </w:pPr>
      <w:r>
        <w:separator/>
      </w:r>
    </w:p>
  </w:endnote>
  <w:endnote w:type="continuationSeparator" w:id="0">
    <w:p w:rsidR="0010244A" w:rsidRDefault="0010244A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44A" w:rsidRDefault="0010244A" w:rsidP="008969E3">
      <w:pPr>
        <w:spacing w:after="0" w:line="240" w:lineRule="auto"/>
      </w:pPr>
      <w:r>
        <w:separator/>
      </w:r>
    </w:p>
  </w:footnote>
  <w:footnote w:type="continuationSeparator" w:id="0">
    <w:p w:rsidR="0010244A" w:rsidRDefault="0010244A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 wp14:anchorId="1086E6CB" wp14:editId="2250A7FB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1024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CF4990"/>
    <w:multiLevelType w:val="hybridMultilevel"/>
    <w:tmpl w:val="DCFAFAAE"/>
    <w:lvl w:ilvl="0" w:tplc="046AD1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110F"/>
    <w:rsid w:val="00013771"/>
    <w:rsid w:val="000411E0"/>
    <w:rsid w:val="0008004E"/>
    <w:rsid w:val="0008677C"/>
    <w:rsid w:val="000C0145"/>
    <w:rsid w:val="000D4DDA"/>
    <w:rsid w:val="0010244A"/>
    <w:rsid w:val="00170588"/>
    <w:rsid w:val="00194FC0"/>
    <w:rsid w:val="001F678A"/>
    <w:rsid w:val="00224E11"/>
    <w:rsid w:val="002B205F"/>
    <w:rsid w:val="002F773F"/>
    <w:rsid w:val="00360B82"/>
    <w:rsid w:val="00394D4D"/>
    <w:rsid w:val="003A71EF"/>
    <w:rsid w:val="003D7C78"/>
    <w:rsid w:val="00464FCA"/>
    <w:rsid w:val="004B63A3"/>
    <w:rsid w:val="005839F4"/>
    <w:rsid w:val="005B797C"/>
    <w:rsid w:val="005D6674"/>
    <w:rsid w:val="005D6B26"/>
    <w:rsid w:val="005F2F81"/>
    <w:rsid w:val="0061767E"/>
    <w:rsid w:val="00624739"/>
    <w:rsid w:val="006B3261"/>
    <w:rsid w:val="006F12C6"/>
    <w:rsid w:val="00722EE8"/>
    <w:rsid w:val="007666FE"/>
    <w:rsid w:val="00795D25"/>
    <w:rsid w:val="007A7291"/>
    <w:rsid w:val="008832F0"/>
    <w:rsid w:val="008969E3"/>
    <w:rsid w:val="008F4FE1"/>
    <w:rsid w:val="009075B0"/>
    <w:rsid w:val="00913FDC"/>
    <w:rsid w:val="009461AE"/>
    <w:rsid w:val="00947601"/>
    <w:rsid w:val="009623C2"/>
    <w:rsid w:val="009E4495"/>
    <w:rsid w:val="00A055D7"/>
    <w:rsid w:val="00AD6363"/>
    <w:rsid w:val="00AF5079"/>
    <w:rsid w:val="00B0590D"/>
    <w:rsid w:val="00B6615D"/>
    <w:rsid w:val="00BA322B"/>
    <w:rsid w:val="00C11678"/>
    <w:rsid w:val="00C20A19"/>
    <w:rsid w:val="00C74DB3"/>
    <w:rsid w:val="00CB5D63"/>
    <w:rsid w:val="00CD1F5E"/>
    <w:rsid w:val="00D06625"/>
    <w:rsid w:val="00D17F46"/>
    <w:rsid w:val="00D328FE"/>
    <w:rsid w:val="00D357FC"/>
    <w:rsid w:val="00D42092"/>
    <w:rsid w:val="00D53577"/>
    <w:rsid w:val="00DF4195"/>
    <w:rsid w:val="00E36E16"/>
    <w:rsid w:val="00E918FD"/>
    <w:rsid w:val="00EC3160"/>
    <w:rsid w:val="00F0426C"/>
    <w:rsid w:val="00F42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 SoftPERM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12</cp:revision>
  <cp:lastPrinted>2020-02-21T13:09:00Z</cp:lastPrinted>
  <dcterms:created xsi:type="dcterms:W3CDTF">2020-02-21T13:25:00Z</dcterms:created>
  <dcterms:modified xsi:type="dcterms:W3CDTF">2020-12-14T09:44:00Z</dcterms:modified>
</cp:coreProperties>
</file>